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85" w:rsidRDefault="0025511E" w:rsidP="0025511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Классный час </w:t>
      </w:r>
      <w:r w:rsidRPr="00962385">
        <w:rPr>
          <w:rFonts w:ascii="Times New Roman" w:hAnsi="Times New Roman" w:cs="Times New Roman"/>
          <w:b/>
          <w:sz w:val="32"/>
          <w:szCs w:val="32"/>
          <w:lang w:eastAsia="ru-RU"/>
        </w:rPr>
        <w:t>«Правильное питание – залог здоровья»,</w:t>
      </w: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511E" w:rsidRPr="00B6268F" w:rsidRDefault="00962385" w:rsidP="0025511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 класс, учитель Москалёва Н А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Цели: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Формировать сознательное отношение детей к своему здоровью.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Учить составлять и соблюдать правильный режим питания.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Формировать умение выбирать полезные продукты питания.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Оформление доски: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Мельница живёт водою, а человек - едою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Спеши на работе, а не за едой.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Укоротить ужин – удлинить жизнь.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Ешь правильно – и лекарство не надобно.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Лакомств тысяча, а здоровье одно.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Обед без овощей – праздник без музыки.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Зелень на столе – здоровье на сто лет.</w:t>
      </w:r>
    </w:p>
    <w:p w:rsidR="0025511E" w:rsidRPr="00B6268F" w:rsidRDefault="0025511E" w:rsidP="0025511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I.Оргмомент</w:t>
      </w:r>
      <w:proofErr w:type="spellEnd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Объявление темы урока</w:t>
      </w:r>
    </w:p>
    <w:p w:rsidR="0025511E" w:rsidRPr="0025511E" w:rsidRDefault="0025511E" w:rsidP="002551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Звучит музыка «Когда мои друзья со мной».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 Дорогие ребята! Учебный год в самом разгаре. Вы совершаете для себя новые открытия в мире познания. Но немаловажным условием для достижения хорошего результата в учёбе является правильное и регулярное питание. Итак, тема нашего классного часа – «Правильное питание – залог здоровья»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Тема записана на доске)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 Скажите, пожалуйста, как вы понимаете выражение «быть здоровым»? (ответы учеников)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Сейчас вы будете работать в группах. Игра «Колобок» поможет нам настроиться на нужный лад.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II.Коллективная</w:t>
      </w:r>
      <w:proofErr w:type="spellEnd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игра “Колобок”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Стоя в кругу, дети передают жёлтый мяч из рук в руки с коротким комплиментом: “Ты самый добрый”, “Ты – хорошая подруга”, “А ты очень весёлый”.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Ребята садятся по группам (у каждого эмблема с названием группы)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Учитель:- Ребята, а для чего люди едят? 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отвечают)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 Организм ребёнка растёт и поэтому требует больших энергетических затрат.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А откуда же наш организм берёт эту энергию? Ответ очень прост - своеобразной батарейкой для нашего организма является пища.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III. Групповая работа.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:С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ейчас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вы поработаете в группах и выполните задания. Группа «Стрижи» получила задание принести упаковки от продуктов питания. Они у вас на столах. Выясните, какие питательные вещества на них указаны. 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изучают надписи на упаковках).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Итак, что узнали? (Питательные вещества – белки, жиры, углеводы, витамины, минеральные вещества – кальций, калий, железо и другие, энергетическая ценность)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Группа «Созвездие» подготовила сведения о питательных веществах.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Выступление группы: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С пищей человек получает необходимые организму питательные вещества. Какие это вещества?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Белки- вещества, которые служат основным «строительным материалом» для тела человека. Особенно нужен такой материал детям – для роста и развития.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Жиры обеспечивают организм энергией, а также служат «строительным материалом» тела.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Углеводы – главный поставщик энергии для нашего тела.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Витамины необходимы для сохранения и укрепления здоровья.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Каждая группа получает таблицу с перечнем продуктов (Приложение). Раскрасьте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названия тех семи продуктов, в которых наибольшее количество белков (группа «Радуга»), жиров (группа «Молния»), углеводов (группа «Созвездие»), витаминов (группа «Стрижи»).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работают в группе, представители зачитывают названия продуктов, вывешивают таблицу на доску)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Мы выяснили, что больше всего белков содержится в мясе, рыбе, гречневой крупе, твороге, грецких орехах, горохе, яйце.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Среди перечисленных продуктов наибольшее количество жиров в подсолнечном масле, грецких орехах, торте, печенье, сметане, сливочном масле.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Самое большое количество углеводов в сахаре, хлебе, макаронах, горохе, торте, печенье, гречневой крупе.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Много витаминов в петрушке, яблоках, моркови, картофеле, хлебе, растительном масле, макаронах, горохе.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Витамин А нужен, чтобы хорошо расти, хорошо видеть, иметь крепкие зубы.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Витамин В нужен, чтобы быть сильными, иметь хороший аппетит, не огорчаться и не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плакать по пустякам.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Витамин С - чтобы реже простужаться, быть бодрым, быстрее выздоравливать при болезни.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Витамин Д -чтобы были крепче кости, хорошо усваивались все остальные витамины.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:А</w:t>
      </w:r>
      <w:proofErr w:type="spellEnd"/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послушайтенебольшие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сообщения о минеральных веществах.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(Рассказывают подготовленные ученики о йоде, кальции, железе, их пользе для организма)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Учитель: Ребята, для здоровья полезны напитки из трав. Я приготовила для вас напиток из плодов шиповника. Он содержит много витамина С, который укрепляет иммунитет, а это особенно важно осенью! (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пьют настой плодов шиповника).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 Ребята, мы получили по электронной почте письмо от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Карлсона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(Учитель достает из конверта письмо и зачитывает</w:t>
      </w:r>
      <w:proofErr w:type="gramStart"/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от оно: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«Здравствуйте, дорогие друзья!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У меня ухудшилось здоровье, болит голова, в глазах «звёздочки», всё тело вялое. Доктор говорит, что мне нужно правильно питаться. Я составил себе меню на обед: торт с лимонадом, чипсы, варенье и пепси-кола. Это моя любимая еда. Наверное, скоро я буду здоров.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Ваш Карлсон»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, верно ли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меню? Давайте пойдём в магазин и отберём для него полезные продукты.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написал ответ!(На доске надпись: Спасибо!)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 Ребята, для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Карлсона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продукты выбрали, теперь составим меню школьника. Эту игру подготовила группа «Радуга».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Игра «Меню школьника»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Представитель группы «Радуга»: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Каждая группа должна составить меню, включающее завтрак, обед, полдник и ужин. Помните о том, что меню должно включить в себя разнообразные продукты питания.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Каждая группа получает лист с меню на день, список с названием блюд. Она должна вписать их в меню. Листы вывешиваются на доску, меню зачитывается.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:А</w:t>
      </w:r>
      <w:proofErr w:type="spellEnd"/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мы все вместе оценим ваши работы, и назовём оптимальный вариант рационального питания.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(Ребята дают оценку работам групп под руководством учителя).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:М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немного засиделись.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. Игра «Вершки, корешки». 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(Проводит ученик)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Если едим подземные части растений – надо присесть, если надземные – встать во весь рост и вытянуть руки вверх. (Картофель, фасоль, морковь, свёкла, помидор, огурец, репа, тыква).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, а вы знаете правила приёма пищи? Группа «Молния» нам их напомнит.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Выступление группы «Молния»: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Нужно стараться есть разнообразную пищу, чтобы организм получал все необходимые ему питательные вещества.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Булочек и сладостей надо есть поменьше, особенно если имеешь склонность к полноте. В этой пище очень много углеводов, излишки которых организм превращает в жир и запасает под кожей. Подумай, нужен ли тебе этот «запас».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Не надо есть много жареного, копчёного, солёного, острого. Такая пища может быть очень вкусной, но не очень полезной и даже вредной.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Пища не должна быть очень горячей, обжигающей.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Нужно стараться есть в одно и то же время. Организм как бы привыкает к определённому режиму, и тогда пища лучше усваивается.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Утром перед школой надо обязательно завтракать. Некоторые ребята по утрам так спешат, что вместо завтрака проглатывают что-то на ходу, а то и вовсе ничего не едят. А потом на уроках у них болит голова, теряется внимание, уменьшается работоспособность.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Ужинать нужно не позднее, чем за 2 часа до сна. Наедаться прямо перед сном очень вредно.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IV. «Игра»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- Нужно эти правила закрепить. У нас в гостях Бусинка, Кубик и </w:t>
      </w: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Зелибоба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 xml:space="preserve"> – герои передачи «Улица Сезам». Они поиграют с вами в игру. Если вы согласны с ответом героя – поднимаете зелёный кружок, если нет – красный.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1. Чтобы вырасти сильным красивым и здоровым, надо: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Очень много есть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Есть полезные продукты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2. Как есть фрукты: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Я так голоден! Съем яблочко, которое только что купил!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Фрукты надо тщательно вымыть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3. Кто правильно составил меню своего обеда?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Овощной салат, борщ, рыба, гарнир, компот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Вкусный бутерброд и газировка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4. Наша Бусинка после обеда в раздумьях: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После обеда отдохнуть в парке на скамейке, читая книгу?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Или сразу после обеда поиграть с Кубиком в догонялки?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5. Сколько раз в день есть?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Я привык есть 12-15 раз в день.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Лучше есть понемногу 5 раз в день.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Лучше реже, да больше.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6. Чтобы хорошо спать и отдыхать ночью: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Ужин должен быть лёгким. Я выбираю творожную запеканку.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Ужин – последняя еда перед сном. Я бы съел кусок торта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(Слайд 6) 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Герои передачи благодарят ребят за правильные ответы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, пора подвести итог. Для чего же человеку есть? Послушаем стихотворение об этом. (</w:t>
      </w:r>
      <w:r w:rsidRPr="0025511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читают стихи).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«Человеку нужно есть»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1. Человеку нужно есть,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Чтобы встать и чтобы сесть,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Чтобы прыгать, кувыркаться,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Песни петь, дружить, смеяться,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2. Чтоб расти и развиваться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И при этом не болеть.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Нужно правильно питаться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С самых юных лет уметь.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3. Подведем теперь итог: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Чтоб расти – нужен белок.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Для защиты и тепла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Жир природа создала.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Как будильник без завода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Не пойдет ни тик, ни так,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Так и мы без углеводов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Не обходимся никак.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5. Витамины – просто чудо!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Сколько радости несут: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Все болезни и простуды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Перед нами отвернут.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6. Вот поэтому всегда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Для нашего здоровья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Полноценная еда –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Важнейшее условие.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 w:rsidRPr="0025511E">
        <w:rPr>
          <w:rFonts w:ascii="Times New Roman" w:hAnsi="Times New Roman" w:cs="Times New Roman"/>
          <w:sz w:val="28"/>
          <w:szCs w:val="28"/>
          <w:lang w:eastAsia="ru-RU"/>
        </w:rPr>
        <w:t>:Р</w:t>
      </w:r>
      <w:proofErr w:type="gram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Pr="0025511E">
        <w:rPr>
          <w:rFonts w:ascii="Times New Roman" w:hAnsi="Times New Roman" w:cs="Times New Roman"/>
          <w:sz w:val="28"/>
          <w:szCs w:val="28"/>
          <w:lang w:eastAsia="ru-RU"/>
        </w:rPr>
        <w:t>, вы принесли рецепты полезных блюд, которые готовят ваши родители. На уроке труда мы оформили их в виде книжки-малышки. Надеюсь, они вам пригодятся.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V. Рефлексия: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Ребята, полезен ли для вас этот урок?</w:t>
      </w:r>
    </w:p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О чём он заставил задуматься?</w:t>
      </w:r>
    </w:p>
    <w:p w:rsidR="0025511E" w:rsidRPr="00B6268F" w:rsidRDefault="0025511E" w:rsidP="0025511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proofErr w:type="spellStart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>VI.Домашнее</w:t>
      </w:r>
      <w:proofErr w:type="spellEnd"/>
      <w:r w:rsidRPr="00B626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задание.</w:t>
      </w:r>
    </w:p>
    <w:bookmarkEnd w:id="0"/>
    <w:p w:rsidR="0025511E" w:rsidRPr="0025511E" w:rsidRDefault="0025511E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511E">
        <w:rPr>
          <w:rFonts w:ascii="Times New Roman" w:hAnsi="Times New Roman" w:cs="Times New Roman"/>
          <w:sz w:val="28"/>
          <w:szCs w:val="28"/>
          <w:lang w:eastAsia="ru-RU"/>
        </w:rPr>
        <w:t>- Проанализируйте завтрак, обед и ужин семьи: каких полезных веществ больше употребляет семья, является ли питание разнообразным, не забываете ли об употреблении витаминов.</w:t>
      </w:r>
    </w:p>
    <w:p w:rsidR="00F2456A" w:rsidRPr="0025511E" w:rsidRDefault="00F2456A" w:rsidP="0025511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F2456A" w:rsidRPr="0025511E" w:rsidSect="002551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74D"/>
    <w:multiLevelType w:val="multilevel"/>
    <w:tmpl w:val="8EA4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A25F0"/>
    <w:multiLevelType w:val="multilevel"/>
    <w:tmpl w:val="5F9C7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82ADD"/>
    <w:multiLevelType w:val="multilevel"/>
    <w:tmpl w:val="38EA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605909"/>
    <w:multiLevelType w:val="multilevel"/>
    <w:tmpl w:val="EA8E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A4533"/>
    <w:multiLevelType w:val="multilevel"/>
    <w:tmpl w:val="DFEC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1B2036"/>
    <w:multiLevelType w:val="multilevel"/>
    <w:tmpl w:val="F512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4E1E8E"/>
    <w:multiLevelType w:val="multilevel"/>
    <w:tmpl w:val="C6C8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316C08"/>
    <w:multiLevelType w:val="multilevel"/>
    <w:tmpl w:val="6544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6F3E32"/>
    <w:multiLevelType w:val="multilevel"/>
    <w:tmpl w:val="A592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AE2E0E"/>
    <w:multiLevelType w:val="multilevel"/>
    <w:tmpl w:val="F6362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B65F66"/>
    <w:multiLevelType w:val="multilevel"/>
    <w:tmpl w:val="2F26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F4750A"/>
    <w:multiLevelType w:val="multilevel"/>
    <w:tmpl w:val="958A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1F5B44"/>
    <w:multiLevelType w:val="multilevel"/>
    <w:tmpl w:val="FE10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6D9"/>
    <w:rsid w:val="0025511E"/>
    <w:rsid w:val="00376F38"/>
    <w:rsid w:val="008A76D9"/>
    <w:rsid w:val="00962385"/>
    <w:rsid w:val="00B6268F"/>
    <w:rsid w:val="00F24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1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9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75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04CB-47BA-4B8C-932F-A5F4ECC6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1330</Words>
  <Characters>7584</Characters>
  <Application>Microsoft Office Word</Application>
  <DocSecurity>0</DocSecurity>
  <Lines>63</Lines>
  <Paragraphs>17</Paragraphs>
  <ScaleCrop>false</ScaleCrop>
  <Company/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 Москалева</dc:creator>
  <cp:keywords/>
  <dc:description/>
  <cp:lastModifiedBy>СОШ№28</cp:lastModifiedBy>
  <cp:revision>6</cp:revision>
  <dcterms:created xsi:type="dcterms:W3CDTF">2021-04-19T02:32:00Z</dcterms:created>
  <dcterms:modified xsi:type="dcterms:W3CDTF">2021-04-21T07:39:00Z</dcterms:modified>
</cp:coreProperties>
</file>